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7366" w14:textId="01133566" w:rsidR="00904667" w:rsidRDefault="006077C3" w:rsidP="00904667">
      <w:pPr>
        <w:rPr>
          <w:rFonts w:ascii="Helvetica" w:hAnsi="Helvetica" w:cs="Helvetica"/>
          <w:color w:val="000000"/>
          <w:sz w:val="18"/>
          <w:szCs w:val="18"/>
          <w:shd w:val="clear" w:color="auto" w:fill="FFFFFF"/>
        </w:rPr>
      </w:pPr>
      <w:bookmarkStart w:id="0" w:name="_GoBack"/>
      <w:bookmarkEnd w:id="0"/>
      <w:r w:rsidRPr="00904667">
        <w:rPr>
          <w:rFonts w:ascii="Helvetica" w:hAnsi="Helvetica" w:cs="Helvetica"/>
          <w:noProof/>
          <w:color w:val="000000"/>
          <w:sz w:val="18"/>
          <w:szCs w:val="18"/>
          <w:shd w:val="clear" w:color="auto" w:fill="FFFFFF"/>
          <w:lang w:eastAsia="nl-NL"/>
        </w:rPr>
        <w:drawing>
          <wp:anchor distT="0" distB="0" distL="114300" distR="114300" simplePos="0" relativeHeight="251658240" behindDoc="0" locked="0" layoutInCell="1" allowOverlap="1" wp14:anchorId="30070EB4" wp14:editId="2DE370D4">
            <wp:simplePos x="0" y="0"/>
            <wp:positionH relativeFrom="column">
              <wp:posOffset>-353695</wp:posOffset>
            </wp:positionH>
            <wp:positionV relativeFrom="paragraph">
              <wp:posOffset>82550</wp:posOffset>
            </wp:positionV>
            <wp:extent cx="949960" cy="843915"/>
            <wp:effectExtent l="0" t="0" r="2540" b="0"/>
            <wp:wrapThrough wrapText="bothSides">
              <wp:wrapPolygon edited="0">
                <wp:start x="0" y="0"/>
                <wp:lineTo x="0" y="20966"/>
                <wp:lineTo x="21225" y="20966"/>
                <wp:lineTo x="21225" y="0"/>
                <wp:lineTo x="0" y="0"/>
              </wp:wrapPolygon>
            </wp:wrapThrough>
            <wp:docPr id="1" name="Afbeelding 1" descr="K:\Cursussen zorg\Intercollegiaal coachen - Miranda Vanbrabant\ThinkstockPhotos-49757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ursussen zorg\Intercollegiaal coachen - Miranda Vanbrabant\ThinkstockPhotos-4975711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960" cy="843915"/>
                    </a:xfrm>
                    <a:prstGeom prst="rect">
                      <a:avLst/>
                    </a:prstGeom>
                    <a:noFill/>
                    <a:ln>
                      <a:noFill/>
                    </a:ln>
                  </pic:spPr>
                </pic:pic>
              </a:graphicData>
            </a:graphic>
          </wp:anchor>
        </w:drawing>
      </w:r>
    </w:p>
    <w:p w14:paraId="1AFCE33A" w14:textId="22EDC14E" w:rsidR="00904667" w:rsidRPr="006077C3" w:rsidRDefault="00904667" w:rsidP="00904667">
      <w:pPr>
        <w:rPr>
          <w:rFonts w:ascii="Helvetica" w:hAnsi="Helvetica" w:cs="Helvetica"/>
          <w:b/>
          <w:color w:val="C00000"/>
          <w:sz w:val="40"/>
          <w:szCs w:val="40"/>
          <w:shd w:val="clear" w:color="auto" w:fill="FFFFFF"/>
        </w:rPr>
      </w:pPr>
      <w:r w:rsidRPr="006077C3">
        <w:rPr>
          <w:rFonts w:ascii="Helvetica" w:hAnsi="Helvetica" w:cs="Helvetica"/>
          <w:b/>
          <w:color w:val="C00000"/>
          <w:sz w:val="40"/>
          <w:szCs w:val="40"/>
          <w:shd w:val="clear" w:color="auto" w:fill="FFFFFF"/>
        </w:rPr>
        <w:t>Vijfdaagse cursus Intercollegiaal coachen</w:t>
      </w:r>
    </w:p>
    <w:p w14:paraId="143CAD80" w14:textId="0239AE45" w:rsidR="003A7DF2" w:rsidRDefault="006077C3" w:rsidP="00904667">
      <w:pPr>
        <w:rPr>
          <w:rFonts w:ascii="Helvetica" w:hAnsi="Helvetica" w:cs="Helvetica"/>
          <w:b/>
          <w:color w:val="000000"/>
          <w:sz w:val="18"/>
          <w:szCs w:val="18"/>
          <w:shd w:val="clear" w:color="auto" w:fill="FFFFFF"/>
        </w:rPr>
      </w:pPr>
      <w:r w:rsidRPr="006077C3">
        <w:rPr>
          <w:rFonts w:ascii="Helvetica" w:hAnsi="Helvetica" w:cs="Helvetica"/>
          <w:b/>
          <w:color w:val="000000"/>
          <w:sz w:val="18"/>
          <w:szCs w:val="18"/>
          <w:shd w:val="clear" w:color="auto" w:fill="FFFFFF"/>
        </w:rPr>
        <w:t>Het leren coachen van gelijkwaardige collega</w:t>
      </w:r>
      <w:r w:rsidR="00805867">
        <w:rPr>
          <w:rFonts w:ascii="Helvetica" w:hAnsi="Helvetica" w:cs="Helvetica"/>
          <w:b/>
          <w:color w:val="000000"/>
          <w:sz w:val="18"/>
          <w:szCs w:val="18"/>
          <w:shd w:val="clear" w:color="auto" w:fill="FFFFFF"/>
        </w:rPr>
        <w:t>’</w:t>
      </w:r>
      <w:r w:rsidRPr="006077C3">
        <w:rPr>
          <w:rFonts w:ascii="Helvetica" w:hAnsi="Helvetica" w:cs="Helvetica"/>
          <w:b/>
          <w:color w:val="000000"/>
          <w:sz w:val="18"/>
          <w:szCs w:val="18"/>
          <w:shd w:val="clear" w:color="auto" w:fill="FFFFFF"/>
        </w:rPr>
        <w:t>s</w:t>
      </w:r>
      <w:r w:rsidR="00805867">
        <w:rPr>
          <w:rFonts w:ascii="Helvetica" w:hAnsi="Helvetica" w:cs="Helvetica"/>
          <w:b/>
          <w:color w:val="000000"/>
          <w:sz w:val="18"/>
          <w:szCs w:val="18"/>
          <w:shd w:val="clear" w:color="auto" w:fill="FFFFFF"/>
        </w:rPr>
        <w:t xml:space="preserve"> in de zorg</w:t>
      </w:r>
      <w:r>
        <w:rPr>
          <w:rFonts w:ascii="Helvetica" w:hAnsi="Helvetica" w:cs="Helvetica"/>
          <w:b/>
          <w:color w:val="000000"/>
          <w:sz w:val="18"/>
          <w:szCs w:val="18"/>
          <w:shd w:val="clear" w:color="auto" w:fill="FFFFFF"/>
        </w:rPr>
        <w:br/>
      </w:r>
      <w:proofErr w:type="spellStart"/>
      <w:r w:rsidR="00880A95">
        <w:rPr>
          <w:rFonts w:ascii="Helvetica" w:hAnsi="Helvetica" w:cs="Helvetica"/>
          <w:b/>
          <w:color w:val="000000"/>
          <w:sz w:val="18"/>
          <w:szCs w:val="18"/>
          <w:shd w:val="clear" w:color="auto" w:fill="FFFFFF"/>
        </w:rPr>
        <w:t>Regardz</w:t>
      </w:r>
      <w:proofErr w:type="spellEnd"/>
      <w:r w:rsidR="00880A95">
        <w:rPr>
          <w:rFonts w:ascii="Helvetica" w:hAnsi="Helvetica" w:cs="Helvetica"/>
          <w:b/>
          <w:color w:val="000000"/>
          <w:sz w:val="18"/>
          <w:szCs w:val="18"/>
          <w:shd w:val="clear" w:color="auto" w:fill="FFFFFF"/>
        </w:rPr>
        <w:t xml:space="preserve"> la </w:t>
      </w:r>
      <w:proofErr w:type="spellStart"/>
      <w:r w:rsidR="00880A95">
        <w:rPr>
          <w:rFonts w:ascii="Helvetica" w:hAnsi="Helvetica" w:cs="Helvetica"/>
          <w:b/>
          <w:color w:val="000000"/>
          <w:sz w:val="18"/>
          <w:szCs w:val="18"/>
          <w:shd w:val="clear" w:color="auto" w:fill="FFFFFF"/>
        </w:rPr>
        <w:t>Vie</w:t>
      </w:r>
      <w:proofErr w:type="spellEnd"/>
      <w:r w:rsidR="00880A95">
        <w:rPr>
          <w:rFonts w:ascii="Helvetica" w:hAnsi="Helvetica" w:cs="Helvetica"/>
          <w:b/>
          <w:color w:val="000000"/>
          <w:sz w:val="18"/>
          <w:szCs w:val="18"/>
          <w:shd w:val="clear" w:color="auto" w:fill="FFFFFF"/>
        </w:rPr>
        <w:t>, Utrecht, 9.30 – 16.00</w:t>
      </w:r>
    </w:p>
    <w:p w14:paraId="1DC77268" w14:textId="77777777" w:rsidR="003A7DF2" w:rsidRDefault="00880A95" w:rsidP="003A7DF2">
      <w:pPr>
        <w:rPr>
          <w:rFonts w:ascii="Helvetica" w:hAnsi="Helvetica" w:cs="Helvetica"/>
          <w:b/>
          <w:color w:val="000000"/>
          <w:sz w:val="18"/>
          <w:szCs w:val="18"/>
          <w:shd w:val="clear" w:color="auto" w:fill="FFFFFF"/>
        </w:rPr>
      </w:pPr>
      <w:r>
        <w:rPr>
          <w:rFonts w:ascii="Helvetica" w:hAnsi="Helvetica" w:cs="Helvetica"/>
          <w:b/>
          <w:color w:val="000000"/>
          <w:sz w:val="18"/>
          <w:szCs w:val="18"/>
          <w:shd w:val="clear" w:color="auto" w:fill="FFFFFF"/>
        </w:rPr>
        <w:tab/>
      </w:r>
    </w:p>
    <w:p w14:paraId="5A53936B" w14:textId="4CAE7A5A" w:rsidR="003E301E" w:rsidRPr="003E301E" w:rsidRDefault="003E301E" w:rsidP="003E301E">
      <w:pPr>
        <w:autoSpaceDE w:val="0"/>
        <w:autoSpaceDN w:val="0"/>
        <w:adjustRightInd w:val="0"/>
        <w:spacing w:after="0" w:line="240" w:lineRule="auto"/>
        <w:rPr>
          <w:rFonts w:ascii="Arial" w:hAnsi="Arial" w:cs="Arial"/>
          <w:color w:val="000000"/>
          <w:sz w:val="20"/>
          <w:szCs w:val="20"/>
        </w:rPr>
      </w:pPr>
      <w:r w:rsidRPr="003E301E">
        <w:rPr>
          <w:rFonts w:ascii="Arial" w:hAnsi="Arial" w:cs="Arial"/>
          <w:color w:val="000000"/>
          <w:sz w:val="20"/>
          <w:szCs w:val="20"/>
        </w:rPr>
        <w:t xml:space="preserve">De zorgwereld wordt steeds complexer. Dit stelt andere eisen aan persoonlijke effectiviteit van specialisten, samenwerking, leren, ook aan patiëntgerichtheid, innovatie, sociale netwerken en leiderschap. Juist nu veel aandacht gaat naar ‘productiekaders’ en financiële resultaten is het van belang om te investeren in kwaliteit van zorg door ‘continu leren’ en evalueren van medisch handelen. Hierdoor kan open onderling geleerd worden van fouten. Dit komt uiteindelijk ten goede aan het welbevinden en veerkracht van medisch specialisten. </w:t>
      </w:r>
    </w:p>
    <w:p w14:paraId="534B5A58" w14:textId="77777777" w:rsidR="003E301E" w:rsidRPr="003E301E" w:rsidRDefault="003E301E" w:rsidP="003E301E">
      <w:pPr>
        <w:autoSpaceDE w:val="0"/>
        <w:autoSpaceDN w:val="0"/>
        <w:adjustRightInd w:val="0"/>
        <w:spacing w:after="0" w:line="240" w:lineRule="auto"/>
        <w:rPr>
          <w:rFonts w:ascii="Arial" w:hAnsi="Arial" w:cs="Arial"/>
          <w:color w:val="000000"/>
          <w:sz w:val="20"/>
          <w:szCs w:val="20"/>
        </w:rPr>
      </w:pPr>
      <w:r w:rsidRPr="003E301E">
        <w:rPr>
          <w:rFonts w:ascii="Arial" w:hAnsi="Arial" w:cs="Arial"/>
          <w:color w:val="000000"/>
          <w:sz w:val="20"/>
          <w:szCs w:val="20"/>
        </w:rPr>
        <w:t xml:space="preserve">Factoren als disfunctioneren, kwaliteit, productiviteit en innovatie worden veel ‘van buitenaf’ gemeten en beïnvloed. En dat terwijl 90% van het leren gebeurt door interactie met collega's en leren in de praktijk. Het doel van de cursus is om ‘intercollegiaal leren’ zo optimaal mogelijk vorm te geven. </w:t>
      </w:r>
    </w:p>
    <w:p w14:paraId="0CD5C015" w14:textId="77777777" w:rsidR="003E301E" w:rsidRPr="003E301E" w:rsidRDefault="003E301E" w:rsidP="003E301E">
      <w:pPr>
        <w:autoSpaceDE w:val="0"/>
        <w:autoSpaceDN w:val="0"/>
        <w:adjustRightInd w:val="0"/>
        <w:spacing w:after="0" w:line="240" w:lineRule="auto"/>
        <w:rPr>
          <w:rFonts w:ascii="Arial" w:hAnsi="Arial" w:cs="Arial"/>
          <w:color w:val="000000"/>
          <w:sz w:val="20"/>
          <w:szCs w:val="20"/>
        </w:rPr>
      </w:pPr>
      <w:r w:rsidRPr="003E301E">
        <w:rPr>
          <w:rFonts w:ascii="Arial" w:hAnsi="Arial" w:cs="Arial"/>
          <w:color w:val="000000"/>
          <w:sz w:val="20"/>
          <w:szCs w:val="20"/>
        </w:rPr>
        <w:t xml:space="preserve">Kortom; heldere communicatie, effectieve samenwerking en voortdurende kwaliteitsverbetering is voor het ziekenhuis en artsen een vereiste om dagelijks verantwoorde en veilige zorg te leveren. Dit stelt nieuwe eisen aan de rol van artsen en leidinggevenden en de wijze waarop samengewerkt wordt. Het continu monitoren en verbeteren van medisch handelen onderling en professionaliteit staat hierbij centraal. </w:t>
      </w:r>
    </w:p>
    <w:p w14:paraId="7F369E7F" w14:textId="77777777" w:rsidR="003E301E" w:rsidRPr="003E301E" w:rsidRDefault="003E301E" w:rsidP="003E301E">
      <w:pPr>
        <w:autoSpaceDE w:val="0"/>
        <w:autoSpaceDN w:val="0"/>
        <w:adjustRightInd w:val="0"/>
        <w:spacing w:after="0" w:line="240" w:lineRule="auto"/>
        <w:rPr>
          <w:rFonts w:ascii="Arial" w:hAnsi="Arial" w:cs="Arial"/>
          <w:color w:val="000000"/>
          <w:sz w:val="20"/>
          <w:szCs w:val="20"/>
        </w:rPr>
      </w:pPr>
      <w:r w:rsidRPr="003E301E">
        <w:rPr>
          <w:rFonts w:ascii="Arial" w:hAnsi="Arial" w:cs="Arial"/>
          <w:color w:val="000000"/>
          <w:sz w:val="20"/>
          <w:szCs w:val="20"/>
        </w:rPr>
        <w:t xml:space="preserve">Deze cursus is tot stand gekomen door nauwe samenwerking met een panel van medisch specialisten. Na verschillende pilots ligt er nu een sterk onderbouwde cursus die goed aansluit bij de praktijk van de medisch specialist. </w:t>
      </w:r>
    </w:p>
    <w:p w14:paraId="5610AF45" w14:textId="6D6B692B" w:rsidR="003E301E" w:rsidRPr="003E301E" w:rsidRDefault="003E301E" w:rsidP="003E301E">
      <w:pPr>
        <w:rPr>
          <w:rFonts w:ascii="Arial" w:hAnsi="Arial" w:cs="Arial"/>
          <w:b/>
          <w:color w:val="000000"/>
          <w:sz w:val="20"/>
          <w:szCs w:val="20"/>
          <w:shd w:val="clear" w:color="auto" w:fill="FFFFFF"/>
        </w:rPr>
      </w:pPr>
      <w:r w:rsidRPr="003E301E">
        <w:rPr>
          <w:rFonts w:ascii="Arial" w:hAnsi="Arial" w:cs="Arial"/>
          <w:color w:val="000000"/>
          <w:sz w:val="20"/>
          <w:szCs w:val="20"/>
        </w:rPr>
        <w:t>Er is veel ruimte voor eigen inbreng en intervisie. Er wordt veel gewerkt met praktijkoefeningen en er wordt een actieve houding gevraagd. Door de theorie en oefeningen heeft u aan het einde van deze cursus een persoonlijke coaching stijl ontwikkeld.</w:t>
      </w:r>
    </w:p>
    <w:p w14:paraId="1B9B413B" w14:textId="77777777" w:rsidR="003E301E" w:rsidRDefault="003E301E" w:rsidP="003E301E">
      <w:pPr>
        <w:rPr>
          <w:rFonts w:ascii="Arial" w:hAnsi="Arial" w:cs="Arial"/>
          <w:bCs/>
          <w:color w:val="000000"/>
          <w:sz w:val="20"/>
          <w:szCs w:val="20"/>
          <w:shd w:val="clear" w:color="auto" w:fill="FFFFFF"/>
        </w:rPr>
      </w:pPr>
    </w:p>
    <w:p w14:paraId="2A448BBA" w14:textId="77777777" w:rsidR="003E301E" w:rsidRDefault="003E301E" w:rsidP="003E301E">
      <w:pPr>
        <w:rPr>
          <w:rFonts w:ascii="Arial" w:hAnsi="Arial" w:cs="Arial"/>
          <w:bCs/>
          <w:color w:val="000000"/>
          <w:sz w:val="20"/>
          <w:szCs w:val="20"/>
          <w:shd w:val="clear" w:color="auto" w:fill="FFFFFF"/>
        </w:rPr>
      </w:pPr>
      <w:r w:rsidRPr="003E301E">
        <w:rPr>
          <w:rFonts w:ascii="Arial" w:hAnsi="Arial" w:cs="Arial"/>
          <w:b/>
          <w:bCs/>
          <w:color w:val="000000"/>
          <w:sz w:val="20"/>
          <w:szCs w:val="20"/>
          <w:shd w:val="clear" w:color="auto" w:fill="FFFFFF"/>
        </w:rPr>
        <w:t>Meer over de docent en cursus</w:t>
      </w:r>
      <w:r w:rsidRPr="003E301E">
        <w:rPr>
          <w:rFonts w:ascii="Arial" w:hAnsi="Arial" w:cs="Arial"/>
          <w:bCs/>
          <w:color w:val="000000"/>
          <w:sz w:val="20"/>
          <w:szCs w:val="20"/>
          <w:shd w:val="clear" w:color="auto" w:fill="FFFFFF"/>
        </w:rPr>
        <w:t xml:space="preserve"> </w:t>
      </w:r>
    </w:p>
    <w:p w14:paraId="40EF2B57" w14:textId="22B1345E" w:rsidR="003E301E" w:rsidRPr="003E301E" w:rsidRDefault="003E301E" w:rsidP="003E301E">
      <w:pPr>
        <w:rPr>
          <w:rFonts w:ascii="Arial" w:hAnsi="Arial" w:cs="Arial"/>
          <w:color w:val="000000"/>
          <w:sz w:val="20"/>
          <w:szCs w:val="20"/>
          <w:shd w:val="clear" w:color="auto" w:fill="FFFFFF"/>
        </w:rPr>
      </w:pPr>
      <w:r w:rsidRPr="003E301E">
        <w:rPr>
          <w:rFonts w:ascii="Arial" w:hAnsi="Arial" w:cs="Arial"/>
          <w:color w:val="000000"/>
          <w:sz w:val="20"/>
          <w:szCs w:val="20"/>
          <w:shd w:val="clear" w:color="auto" w:fill="FFFFFF"/>
        </w:rPr>
        <w:t xml:space="preserve">Miranda </w:t>
      </w:r>
      <w:proofErr w:type="spellStart"/>
      <w:r w:rsidRPr="003E301E">
        <w:rPr>
          <w:rFonts w:ascii="Arial" w:hAnsi="Arial" w:cs="Arial"/>
          <w:color w:val="000000"/>
          <w:sz w:val="20"/>
          <w:szCs w:val="20"/>
          <w:shd w:val="clear" w:color="auto" w:fill="FFFFFF"/>
        </w:rPr>
        <w:t>Vanbrabant</w:t>
      </w:r>
      <w:proofErr w:type="spellEnd"/>
      <w:r w:rsidRPr="003E301E">
        <w:rPr>
          <w:rFonts w:ascii="Arial" w:hAnsi="Arial" w:cs="Arial"/>
          <w:color w:val="000000"/>
          <w:sz w:val="20"/>
          <w:szCs w:val="20"/>
          <w:shd w:val="clear" w:color="auto" w:fill="FFFFFF"/>
        </w:rPr>
        <w:t xml:space="preserve">, trainer, coach en docent, verzorgt alle vijf de cursusdagen. Miranda </w:t>
      </w:r>
      <w:proofErr w:type="spellStart"/>
      <w:r w:rsidRPr="003E301E">
        <w:rPr>
          <w:rFonts w:ascii="Arial" w:hAnsi="Arial" w:cs="Arial"/>
          <w:color w:val="000000"/>
          <w:sz w:val="20"/>
          <w:szCs w:val="20"/>
          <w:shd w:val="clear" w:color="auto" w:fill="FFFFFF"/>
        </w:rPr>
        <w:t>Vanbrabant</w:t>
      </w:r>
      <w:proofErr w:type="spellEnd"/>
      <w:r w:rsidRPr="003E301E">
        <w:rPr>
          <w:rFonts w:ascii="Arial" w:hAnsi="Arial" w:cs="Arial"/>
          <w:color w:val="000000"/>
          <w:sz w:val="20"/>
          <w:szCs w:val="20"/>
          <w:shd w:val="clear" w:color="auto" w:fill="FFFFFF"/>
        </w:rPr>
        <w:t xml:space="preserve"> is geregistreerd psychodrama- en creatief therapeut en geeft veel training aan medisch specialisten. Daarnaast heeft zij vijftien jaar ervaring in de verslavingszorg. Geeft trainingen, individuele coaching en begeleidt groepssessies. Is als docent verbonden aan de Universiteit van Gent. Ook voor Medilex geeft zij veel trainingen op het gebied van communicatie, leidinggeven en samenwerking, meestal binnen de cure sector. Deze trainingen worden steeds rond de negen beoordeeld. </w:t>
      </w:r>
    </w:p>
    <w:p w14:paraId="583F3601" w14:textId="085D086F" w:rsidR="003E301E" w:rsidRPr="003E301E" w:rsidRDefault="003E301E" w:rsidP="003A7DF2">
      <w:pPr>
        <w:rPr>
          <w:rFonts w:ascii="Arial" w:hAnsi="Arial" w:cs="Arial"/>
          <w:color w:val="000000"/>
          <w:sz w:val="20"/>
          <w:szCs w:val="20"/>
          <w:shd w:val="clear" w:color="auto" w:fill="FFFFFF"/>
        </w:rPr>
      </w:pPr>
      <w:r w:rsidRPr="003E301E">
        <w:rPr>
          <w:rFonts w:ascii="Arial" w:hAnsi="Arial" w:cs="Arial"/>
          <w:color w:val="000000"/>
          <w:sz w:val="20"/>
          <w:szCs w:val="20"/>
          <w:shd w:val="clear" w:color="auto" w:fill="FFFFFF"/>
        </w:rPr>
        <w:t xml:space="preserve">De huidige cursus komt voort uit een eerdere samenwerking met Miranda </w:t>
      </w:r>
      <w:proofErr w:type="spellStart"/>
      <w:r w:rsidRPr="003E301E">
        <w:rPr>
          <w:rFonts w:ascii="Arial" w:hAnsi="Arial" w:cs="Arial"/>
          <w:color w:val="000000"/>
          <w:sz w:val="20"/>
          <w:szCs w:val="20"/>
          <w:shd w:val="clear" w:color="auto" w:fill="FFFFFF"/>
        </w:rPr>
        <w:t>Vanbrabant</w:t>
      </w:r>
      <w:proofErr w:type="spellEnd"/>
      <w:r w:rsidRPr="003E301E">
        <w:rPr>
          <w:rFonts w:ascii="Arial" w:hAnsi="Arial" w:cs="Arial"/>
          <w:color w:val="000000"/>
          <w:sz w:val="20"/>
          <w:szCs w:val="20"/>
          <w:shd w:val="clear" w:color="auto" w:fill="FFFFFF"/>
        </w:rPr>
        <w:t xml:space="preserve"> en een gemêleerd panel van medisch specialisten van het </w:t>
      </w:r>
      <w:r w:rsidRPr="003E301E">
        <w:rPr>
          <w:rFonts w:ascii="Arial" w:hAnsi="Arial" w:cs="Arial"/>
          <w:bCs/>
          <w:color w:val="000000"/>
          <w:sz w:val="20"/>
          <w:szCs w:val="20"/>
          <w:shd w:val="clear" w:color="auto" w:fill="FFFFFF"/>
        </w:rPr>
        <w:t xml:space="preserve">Canisius-Wilhelmina Ziekenhuis </w:t>
      </w:r>
      <w:r w:rsidRPr="003E301E">
        <w:rPr>
          <w:rFonts w:ascii="Arial" w:hAnsi="Arial" w:cs="Arial"/>
          <w:color w:val="000000"/>
          <w:sz w:val="20"/>
          <w:szCs w:val="20"/>
          <w:shd w:val="clear" w:color="auto" w:fill="FFFFFF"/>
        </w:rPr>
        <w:t xml:space="preserve">en het </w:t>
      </w:r>
      <w:r w:rsidRPr="003E301E">
        <w:rPr>
          <w:rFonts w:ascii="Arial" w:hAnsi="Arial" w:cs="Arial"/>
          <w:bCs/>
          <w:color w:val="000000"/>
          <w:sz w:val="20"/>
          <w:szCs w:val="20"/>
          <w:shd w:val="clear" w:color="auto" w:fill="FFFFFF"/>
        </w:rPr>
        <w:t xml:space="preserve">Medisch Spectrum </w:t>
      </w:r>
      <w:r w:rsidRPr="003E301E">
        <w:rPr>
          <w:rFonts w:ascii="Arial" w:hAnsi="Arial" w:cs="Arial"/>
          <w:color w:val="000000"/>
          <w:sz w:val="20"/>
          <w:szCs w:val="20"/>
          <w:shd w:val="clear" w:color="auto" w:fill="FFFFFF"/>
        </w:rPr>
        <w:t xml:space="preserve">in Nijmegen. In het panel bevonden zich urologen, psychiaters, kinderartsen, reumatologen etc. De cursus is steeds verder aangepast en verbeterd, hoog beoordeeld, geaccrediteerd en breder uitgezet binnen deze ziekenhuizen onder de medisch specialisten. Miranda </w:t>
      </w:r>
      <w:proofErr w:type="spellStart"/>
      <w:r w:rsidRPr="003E301E">
        <w:rPr>
          <w:rFonts w:ascii="Arial" w:hAnsi="Arial" w:cs="Arial"/>
          <w:color w:val="000000"/>
          <w:sz w:val="20"/>
          <w:szCs w:val="20"/>
          <w:shd w:val="clear" w:color="auto" w:fill="FFFFFF"/>
        </w:rPr>
        <w:t>Vanbrabant</w:t>
      </w:r>
      <w:proofErr w:type="spellEnd"/>
      <w:r w:rsidRPr="003E301E">
        <w:rPr>
          <w:rFonts w:ascii="Arial" w:hAnsi="Arial" w:cs="Arial"/>
          <w:color w:val="000000"/>
          <w:sz w:val="20"/>
          <w:szCs w:val="20"/>
          <w:shd w:val="clear" w:color="auto" w:fill="FFFFFF"/>
        </w:rPr>
        <w:t xml:space="preserve"> geeft deze cursus nu ook via Medilex voor medisch specialisten van andere ziekenhuizen. Dat het belang ook door andere ziekenhuizen wordt onderschreven zien we aan de reacties en de inschrijvingen uit de verschillende medische specialismen.</w:t>
      </w:r>
      <w:r>
        <w:rPr>
          <w:rFonts w:ascii="Arial" w:hAnsi="Arial" w:cs="Arial"/>
          <w:color w:val="000000"/>
          <w:sz w:val="20"/>
          <w:szCs w:val="20"/>
          <w:shd w:val="clear" w:color="auto" w:fill="FFFFFF"/>
        </w:rPr>
        <w:br/>
      </w:r>
    </w:p>
    <w:p w14:paraId="4A1C0638" w14:textId="5B3930B1" w:rsidR="003E301E" w:rsidRPr="003E301E" w:rsidRDefault="003E301E" w:rsidP="003A7DF2">
      <w:pPr>
        <w:rPr>
          <w:rFonts w:ascii="Arial" w:hAnsi="Arial" w:cs="Arial"/>
          <w:b/>
          <w:color w:val="000000"/>
          <w:sz w:val="20"/>
          <w:szCs w:val="20"/>
          <w:shd w:val="clear" w:color="auto" w:fill="FFFFFF"/>
        </w:rPr>
      </w:pPr>
      <w:r w:rsidRPr="003E301E">
        <w:rPr>
          <w:rFonts w:ascii="Arial" w:hAnsi="Arial" w:cs="Arial"/>
          <w:b/>
          <w:bCs/>
          <w:color w:val="000000"/>
          <w:sz w:val="20"/>
          <w:szCs w:val="20"/>
          <w:shd w:val="clear" w:color="auto" w:fill="FFFFFF"/>
        </w:rPr>
        <w:t xml:space="preserve">De cursus bestaat uit vijf interactieve contactdagen van 9.00 tot 16.00 uur in Utrecht. </w:t>
      </w:r>
      <w:r w:rsidRPr="003E301E">
        <w:rPr>
          <w:rFonts w:ascii="Arial" w:hAnsi="Arial" w:cs="Arial"/>
          <w:color w:val="000000"/>
          <w:sz w:val="20"/>
          <w:szCs w:val="20"/>
          <w:shd w:val="clear" w:color="auto" w:fill="FFFFFF"/>
        </w:rPr>
        <w:t xml:space="preserve">Tijdens de cursus krijgen deelnemers opdrachten om in de eigen praktijk aan te werken. De volgende bijeenkomst krijgen zij terugkoppeling van Miranda </w:t>
      </w:r>
      <w:proofErr w:type="spellStart"/>
      <w:r w:rsidRPr="003E301E">
        <w:rPr>
          <w:rFonts w:ascii="Arial" w:hAnsi="Arial" w:cs="Arial"/>
          <w:color w:val="000000"/>
          <w:sz w:val="20"/>
          <w:szCs w:val="20"/>
          <w:shd w:val="clear" w:color="auto" w:fill="FFFFFF"/>
        </w:rPr>
        <w:t>Vanbrabant</w:t>
      </w:r>
      <w:proofErr w:type="spellEnd"/>
      <w:r w:rsidRPr="003E301E">
        <w:rPr>
          <w:rFonts w:ascii="Arial" w:hAnsi="Arial" w:cs="Arial"/>
          <w:color w:val="000000"/>
          <w:sz w:val="20"/>
          <w:szCs w:val="20"/>
          <w:shd w:val="clear" w:color="auto" w:fill="FFFFFF"/>
        </w:rPr>
        <w:t xml:space="preserve"> en medecursisten.</w:t>
      </w:r>
    </w:p>
    <w:p w14:paraId="74193A33" w14:textId="77777777" w:rsidR="003E301E" w:rsidRDefault="003E301E" w:rsidP="003A7DF2">
      <w:pPr>
        <w:rPr>
          <w:rFonts w:ascii="Arial" w:hAnsi="Arial" w:cs="Arial"/>
          <w:b/>
          <w:color w:val="000000"/>
          <w:sz w:val="20"/>
          <w:szCs w:val="20"/>
          <w:shd w:val="clear" w:color="auto" w:fill="FFFFFF"/>
        </w:rPr>
      </w:pPr>
    </w:p>
    <w:p w14:paraId="5EA0FC8A" w14:textId="77777777" w:rsidR="003E301E" w:rsidRDefault="003E301E" w:rsidP="003E301E">
      <w:pPr>
        <w:pStyle w:val="Default"/>
        <w:rPr>
          <w:sz w:val="18"/>
          <w:szCs w:val="18"/>
        </w:rPr>
      </w:pPr>
      <w:r>
        <w:rPr>
          <w:b/>
          <w:bCs/>
          <w:sz w:val="28"/>
          <w:szCs w:val="28"/>
        </w:rPr>
        <w:t xml:space="preserve">Opbouw van de lesdagen </w:t>
      </w:r>
      <w:r>
        <w:rPr>
          <w:b/>
          <w:bCs/>
          <w:sz w:val="18"/>
          <w:szCs w:val="18"/>
        </w:rPr>
        <w:t xml:space="preserve">Iedere lesdag heeft de volgende indeling: </w:t>
      </w:r>
    </w:p>
    <w:p w14:paraId="61052A26" w14:textId="77777777" w:rsidR="003E301E" w:rsidRDefault="003E301E" w:rsidP="003E301E">
      <w:pPr>
        <w:pStyle w:val="Default"/>
        <w:rPr>
          <w:sz w:val="18"/>
          <w:szCs w:val="18"/>
        </w:rPr>
      </w:pPr>
      <w:r>
        <w:rPr>
          <w:b/>
          <w:bCs/>
          <w:sz w:val="18"/>
          <w:szCs w:val="18"/>
        </w:rPr>
        <w:t xml:space="preserve">09.00 – 09.15 Ontvangst met koffie, thee en korte kennismaking </w:t>
      </w:r>
    </w:p>
    <w:p w14:paraId="1E2EE2DA" w14:textId="77777777" w:rsidR="003E301E" w:rsidRDefault="003E301E" w:rsidP="003E301E">
      <w:pPr>
        <w:pStyle w:val="Default"/>
        <w:rPr>
          <w:sz w:val="18"/>
          <w:szCs w:val="18"/>
        </w:rPr>
      </w:pPr>
      <w:r>
        <w:rPr>
          <w:b/>
          <w:bCs/>
          <w:sz w:val="18"/>
          <w:szCs w:val="18"/>
        </w:rPr>
        <w:t xml:space="preserve">09.15 – 11.00 Cursus </w:t>
      </w:r>
    </w:p>
    <w:p w14:paraId="07C18005" w14:textId="77777777" w:rsidR="003E301E" w:rsidRDefault="003E301E" w:rsidP="003E301E">
      <w:pPr>
        <w:pStyle w:val="Default"/>
        <w:rPr>
          <w:sz w:val="18"/>
          <w:szCs w:val="18"/>
        </w:rPr>
      </w:pPr>
      <w:r>
        <w:rPr>
          <w:b/>
          <w:bCs/>
          <w:sz w:val="18"/>
          <w:szCs w:val="18"/>
        </w:rPr>
        <w:t xml:space="preserve">11.00 – 11.15 Koffie- en theepauze </w:t>
      </w:r>
    </w:p>
    <w:p w14:paraId="2558E37C" w14:textId="77777777" w:rsidR="003E301E" w:rsidRDefault="003E301E" w:rsidP="003E301E">
      <w:pPr>
        <w:pStyle w:val="Default"/>
        <w:rPr>
          <w:sz w:val="18"/>
          <w:szCs w:val="18"/>
        </w:rPr>
      </w:pPr>
      <w:r>
        <w:rPr>
          <w:b/>
          <w:bCs/>
          <w:sz w:val="18"/>
          <w:szCs w:val="18"/>
        </w:rPr>
        <w:t xml:space="preserve">11.15 – 13.00 Cursus </w:t>
      </w:r>
    </w:p>
    <w:p w14:paraId="5E1BD134" w14:textId="77777777" w:rsidR="003E301E" w:rsidRDefault="003E301E" w:rsidP="003E301E">
      <w:pPr>
        <w:pStyle w:val="Default"/>
        <w:rPr>
          <w:b/>
          <w:bCs/>
          <w:sz w:val="18"/>
          <w:szCs w:val="18"/>
        </w:rPr>
      </w:pPr>
      <w:r>
        <w:rPr>
          <w:b/>
          <w:bCs/>
          <w:sz w:val="18"/>
          <w:szCs w:val="18"/>
        </w:rPr>
        <w:t xml:space="preserve">13.00 – 14.00 Lunchpauze </w:t>
      </w:r>
    </w:p>
    <w:p w14:paraId="14685E7E" w14:textId="78ED4A4C" w:rsidR="003E301E" w:rsidRDefault="003E301E" w:rsidP="003E301E">
      <w:pPr>
        <w:pStyle w:val="Default"/>
        <w:rPr>
          <w:sz w:val="18"/>
          <w:szCs w:val="18"/>
        </w:rPr>
      </w:pPr>
      <w:r>
        <w:rPr>
          <w:b/>
          <w:bCs/>
          <w:sz w:val="18"/>
          <w:szCs w:val="18"/>
        </w:rPr>
        <w:t>14.00 – 16.00 Cursus</w:t>
      </w:r>
    </w:p>
    <w:p w14:paraId="2B311110" w14:textId="77777777" w:rsidR="003E301E" w:rsidRDefault="003E301E" w:rsidP="003A7DF2">
      <w:pPr>
        <w:rPr>
          <w:b/>
          <w:bCs/>
          <w:sz w:val="18"/>
          <w:szCs w:val="18"/>
        </w:rPr>
      </w:pPr>
    </w:p>
    <w:p w14:paraId="65745F79" w14:textId="5667D0A4" w:rsidR="003A7DF2" w:rsidRPr="003E301E" w:rsidRDefault="003A7DF2" w:rsidP="003A7DF2">
      <w:pPr>
        <w:rPr>
          <w:rFonts w:ascii="Arial" w:hAnsi="Arial" w:cs="Arial"/>
          <w:b/>
          <w:color w:val="000000"/>
          <w:sz w:val="20"/>
          <w:szCs w:val="20"/>
          <w:shd w:val="clear" w:color="auto" w:fill="FFFFFF"/>
        </w:rPr>
      </w:pPr>
      <w:r w:rsidRPr="003E301E">
        <w:rPr>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w:val="20"/>
          <w:szCs w:val="20"/>
          <w:shd w:val="clear" w:color="auto" w:fill="FFFFFF"/>
        </w:rPr>
        <w:t>Vanbrabant</w:t>
      </w:r>
      <w:proofErr w:type="spellEnd"/>
      <w:r w:rsidRPr="003E301E">
        <w:rPr>
          <w:rFonts w:ascii="Arial" w:hAnsi="Arial" w:cs="Arial"/>
          <w:b/>
          <w:color w:val="000000"/>
          <w:sz w:val="20"/>
          <w:szCs w:val="20"/>
          <w:shd w:val="clear" w:color="auto" w:fill="FFFFFF"/>
        </w:rPr>
        <w:t xml:space="preserve"> zal schuiven in het programma afhankelijk van de behoeften van de deelnemers. </w:t>
      </w:r>
      <w:r w:rsidR="003E301E">
        <w:rPr>
          <w:rFonts w:ascii="Arial" w:hAnsi="Arial" w:cs="Arial"/>
          <w:b/>
          <w:color w:val="000000"/>
          <w:sz w:val="20"/>
          <w:szCs w:val="20"/>
          <w:shd w:val="clear" w:color="auto" w:fill="FFFFFF"/>
        </w:rPr>
        <w:t>Onderstaande punten worden allemaal behandeld</w:t>
      </w:r>
      <w:r w:rsidRPr="003E301E">
        <w:rPr>
          <w:rFonts w:ascii="Arial" w:hAnsi="Arial" w:cs="Arial"/>
          <w:b/>
          <w:color w:val="000000"/>
          <w:sz w:val="20"/>
          <w:szCs w:val="20"/>
          <w:shd w:val="clear" w:color="auto" w:fill="FFFFFF"/>
        </w:rPr>
        <w:t xml:space="preserve">, maar er is geen vaste tijdsindeling voor. </w:t>
      </w:r>
    </w:p>
    <w:p w14:paraId="53A89D7C" w14:textId="77777777" w:rsidR="00880A95" w:rsidRPr="003E301E" w:rsidRDefault="00880A95" w:rsidP="00880A95">
      <w:pPr>
        <w:spacing w:after="0" w:line="240" w:lineRule="auto"/>
        <w:rPr>
          <w:rFonts w:ascii="Arial" w:eastAsia="Times New Roman" w:hAnsi="Arial" w:cs="Arial"/>
          <w:b/>
          <w:bCs/>
          <w:color w:val="6292A0"/>
          <w:sz w:val="20"/>
          <w:szCs w:val="20"/>
          <w:shd w:val="clear" w:color="auto" w:fill="FFFFFF"/>
          <w:lang w:eastAsia="nl-NL"/>
        </w:rPr>
      </w:pPr>
    </w:p>
    <w:p w14:paraId="383302CA" w14:textId="46692883" w:rsidR="00904667" w:rsidRPr="003E301E" w:rsidRDefault="00880A95" w:rsidP="00904667">
      <w:pPr>
        <w:spacing w:after="0" w:line="240" w:lineRule="auto"/>
        <w:rPr>
          <w:rFonts w:ascii="Arial" w:eastAsia="Times New Roman" w:hAnsi="Arial" w:cs="Arial"/>
          <w:sz w:val="20"/>
          <w:szCs w:val="20"/>
          <w:lang w:eastAsia="nl-NL"/>
        </w:rPr>
      </w:pPr>
      <w:r w:rsidRPr="003E301E">
        <w:rPr>
          <w:rFonts w:ascii="Arial" w:hAnsi="Arial" w:cs="Arial"/>
          <w:b/>
          <w:color w:val="C00000"/>
          <w:sz w:val="20"/>
          <w:szCs w:val="20"/>
          <w:shd w:val="clear" w:color="auto" w:fill="FFFFFF"/>
        </w:rPr>
        <w:t>Programma</w:t>
      </w:r>
      <w:r w:rsidR="00F56D6F" w:rsidRPr="003E301E">
        <w:rPr>
          <w:rFonts w:ascii="Arial" w:eastAsia="Times New Roman" w:hAnsi="Arial" w:cs="Arial"/>
          <w:b/>
          <w:bCs/>
          <w:color w:val="6292A0"/>
          <w:sz w:val="20"/>
          <w:szCs w:val="20"/>
          <w:shd w:val="clear" w:color="auto" w:fill="FFFFFF"/>
          <w:lang w:eastAsia="nl-NL"/>
        </w:rPr>
        <w:br/>
      </w:r>
      <w:r w:rsidR="00F56D6F" w:rsidRPr="003E301E">
        <w:rPr>
          <w:rFonts w:ascii="Arial" w:eastAsia="Times New Roman" w:hAnsi="Arial" w:cs="Arial"/>
          <w:b/>
          <w:bCs/>
          <w:color w:val="6292A0"/>
          <w:sz w:val="20"/>
          <w:szCs w:val="20"/>
          <w:shd w:val="clear" w:color="auto" w:fill="FFFFFF"/>
          <w:lang w:eastAsia="nl-NL"/>
        </w:rPr>
        <w:br/>
      </w:r>
      <w:r w:rsidR="00904667" w:rsidRPr="003E301E">
        <w:rPr>
          <w:rFonts w:ascii="Arial" w:eastAsia="Times New Roman" w:hAnsi="Arial" w:cs="Arial"/>
          <w:b/>
          <w:bCs/>
          <w:color w:val="6292A0"/>
          <w:sz w:val="20"/>
          <w:szCs w:val="20"/>
          <w:shd w:val="clear" w:color="auto" w:fill="FFFFFF"/>
          <w:lang w:eastAsia="nl-NL"/>
        </w:rPr>
        <w:t>Dag 1 </w:t>
      </w:r>
      <w:r w:rsidR="00904667" w:rsidRPr="003E301E">
        <w:rPr>
          <w:rFonts w:ascii="Arial" w:eastAsia="Times New Roman" w:hAnsi="Arial" w:cs="Arial"/>
          <w:b/>
          <w:bCs/>
          <w:color w:val="000000"/>
          <w:sz w:val="20"/>
          <w:szCs w:val="20"/>
          <w:shd w:val="clear" w:color="auto" w:fill="FFFFFF"/>
          <w:lang w:eastAsia="nl-NL"/>
        </w:rPr>
        <w:br/>
      </w:r>
      <w:r w:rsidR="00904667" w:rsidRPr="003E301E">
        <w:rPr>
          <w:rFonts w:ascii="Arial" w:eastAsia="Times New Roman" w:hAnsi="Arial" w:cs="Arial"/>
          <w:b/>
          <w:bCs/>
          <w:color w:val="E2001A"/>
          <w:sz w:val="20"/>
          <w:szCs w:val="20"/>
          <w:shd w:val="clear" w:color="auto" w:fill="FFFFFF"/>
          <w:lang w:eastAsia="nl-NL"/>
        </w:rPr>
        <w:t>Basiskennis coachen</w:t>
      </w:r>
      <w:r w:rsidR="003E301E">
        <w:rPr>
          <w:rFonts w:ascii="Arial" w:eastAsia="Times New Roman" w:hAnsi="Arial" w:cs="Arial"/>
          <w:b/>
          <w:bCs/>
          <w:color w:val="E2001A"/>
          <w:sz w:val="20"/>
          <w:szCs w:val="20"/>
          <w:shd w:val="clear" w:color="auto" w:fill="FFFFFF"/>
          <w:lang w:eastAsia="nl-NL"/>
        </w:rPr>
        <w:t xml:space="preserve"> / intercollegiaal leren en verbeteren + </w:t>
      </w:r>
      <w:r w:rsidR="00904667" w:rsidRPr="003E301E">
        <w:rPr>
          <w:rFonts w:ascii="Arial" w:eastAsia="Times New Roman" w:hAnsi="Arial" w:cs="Arial"/>
          <w:b/>
          <w:bCs/>
          <w:color w:val="E2001A"/>
          <w:sz w:val="20"/>
          <w:szCs w:val="20"/>
          <w:shd w:val="clear" w:color="auto" w:fill="FFFFFF"/>
          <w:lang w:eastAsia="nl-NL"/>
        </w:rPr>
        <w:t>onderzoek persoonlijke normen en waarden</w:t>
      </w:r>
      <w:r w:rsidR="00904667" w:rsidRPr="003E301E">
        <w:rPr>
          <w:rFonts w:ascii="Arial" w:eastAsia="Times New Roman" w:hAnsi="Arial" w:cs="Arial"/>
          <w:color w:val="000000"/>
          <w:sz w:val="20"/>
          <w:szCs w:val="20"/>
          <w:lang w:eastAsia="nl-NL"/>
        </w:rPr>
        <w:br/>
      </w:r>
    </w:p>
    <w:p w14:paraId="5B9ABD16" w14:textId="3E64A191" w:rsidR="003E301E" w:rsidRPr="003E301E" w:rsidRDefault="003E301E" w:rsidP="003E301E">
      <w:pPr>
        <w:numPr>
          <w:ilvl w:val="0"/>
          <w:numId w:val="20"/>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Verbetering 'van buitenaf' versus continue intercollegiale zorg- en professionaliteitsverbetering </w:t>
      </w:r>
    </w:p>
    <w:p w14:paraId="17FED4A7" w14:textId="77777777" w:rsidR="00904667" w:rsidRPr="003E301E" w:rsidRDefault="00904667" w:rsidP="00904667">
      <w:pPr>
        <w:numPr>
          <w:ilvl w:val="0"/>
          <w:numId w:val="12"/>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is het verschil tussen een coach en een intercollegiale coach?</w:t>
      </w:r>
    </w:p>
    <w:p w14:paraId="2630D945" w14:textId="77777777" w:rsidR="00904667" w:rsidRDefault="00904667" w:rsidP="00904667">
      <w:pPr>
        <w:numPr>
          <w:ilvl w:val="0"/>
          <w:numId w:val="12"/>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Welke belemmerende persoonlijke normen en waarden bezit u?</w:t>
      </w:r>
    </w:p>
    <w:p w14:paraId="3943BB0A" w14:textId="77777777" w:rsidR="003E301E" w:rsidRPr="003E301E" w:rsidRDefault="003E301E" w:rsidP="003E301E">
      <w:pPr>
        <w:numPr>
          <w:ilvl w:val="0"/>
          <w:numId w:val="21"/>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Leiderschap en de ijsberg van McClelland - sturen op kennis, vaardigheden, zelfbeeld, normen &amp; waarden, eigenschappen en motieven</w:t>
      </w:r>
    </w:p>
    <w:p w14:paraId="766B3E6E" w14:textId="77777777" w:rsidR="003E301E" w:rsidRPr="003E301E" w:rsidRDefault="003E301E" w:rsidP="003E301E">
      <w:pPr>
        <w:numPr>
          <w:ilvl w:val="0"/>
          <w:numId w:val="21"/>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zijn de belangrijkste factoren voor blijvende gedragsverandering</w:t>
      </w:r>
    </w:p>
    <w:p w14:paraId="35970A3F" w14:textId="7F65F2A2" w:rsidR="003E301E" w:rsidRPr="003E301E" w:rsidRDefault="003E301E" w:rsidP="003E301E">
      <w:pPr>
        <w:numPr>
          <w:ilvl w:val="0"/>
          <w:numId w:val="21"/>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Voorwaarden voor continu leren op de werkvloer</w:t>
      </w:r>
    </w:p>
    <w:p w14:paraId="3B0BF44C" w14:textId="77777777" w:rsidR="00904667" w:rsidRPr="003E301E" w:rsidRDefault="00904667" w:rsidP="00904667">
      <w:pPr>
        <w:numPr>
          <w:ilvl w:val="0"/>
          <w:numId w:val="12"/>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 xml:space="preserve">Maak uw </w:t>
      </w:r>
      <w:proofErr w:type="spellStart"/>
      <w:r w:rsidRPr="003E301E">
        <w:rPr>
          <w:rFonts w:ascii="Arial" w:eastAsia="Times New Roman" w:hAnsi="Arial" w:cs="Arial"/>
          <w:color w:val="000000"/>
          <w:sz w:val="20"/>
          <w:szCs w:val="20"/>
          <w:lang w:eastAsia="nl-NL"/>
        </w:rPr>
        <w:t>coachingsvraag</w:t>
      </w:r>
      <w:proofErr w:type="spellEnd"/>
      <w:r w:rsidRPr="003E301E">
        <w:rPr>
          <w:rFonts w:ascii="Arial" w:eastAsia="Times New Roman" w:hAnsi="Arial" w:cs="Arial"/>
          <w:color w:val="000000"/>
          <w:sz w:val="20"/>
          <w:szCs w:val="20"/>
          <w:lang w:eastAsia="nl-NL"/>
        </w:rPr>
        <w:t xml:space="preserve"> SMART</w:t>
      </w:r>
    </w:p>
    <w:p w14:paraId="54A7E558" w14:textId="77777777" w:rsidR="00904667" w:rsidRPr="003E301E" w:rsidRDefault="00904667" w:rsidP="00904667">
      <w:pPr>
        <w:numPr>
          <w:ilvl w:val="0"/>
          <w:numId w:val="12"/>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Hoe gaat u om met eigenaarschap van een probleem?</w:t>
      </w:r>
    </w:p>
    <w:p w14:paraId="481643B9" w14:textId="77777777" w:rsidR="00904667" w:rsidRPr="003E301E" w:rsidRDefault="00904667" w:rsidP="00904667">
      <w:pPr>
        <w:spacing w:after="0" w:line="240" w:lineRule="auto"/>
        <w:rPr>
          <w:rFonts w:ascii="Arial" w:eastAsia="Times New Roman" w:hAnsi="Arial" w:cs="Arial"/>
          <w:sz w:val="20"/>
          <w:szCs w:val="20"/>
          <w:lang w:eastAsia="nl-NL"/>
        </w:rPr>
      </w:pPr>
      <w:r w:rsidRPr="003E301E">
        <w:rPr>
          <w:rFonts w:ascii="Arial" w:eastAsia="Times New Roman" w:hAnsi="Arial" w:cs="Arial"/>
          <w:color w:val="000000"/>
          <w:sz w:val="20"/>
          <w:szCs w:val="20"/>
          <w:lang w:eastAsia="nl-NL"/>
        </w:rPr>
        <w:br/>
      </w:r>
      <w:r w:rsidRPr="003E301E">
        <w:rPr>
          <w:rFonts w:ascii="Arial" w:eastAsia="Times New Roman" w:hAnsi="Arial" w:cs="Arial"/>
          <w:b/>
          <w:bCs/>
          <w:color w:val="6292A0"/>
          <w:sz w:val="20"/>
          <w:szCs w:val="20"/>
          <w:shd w:val="clear" w:color="auto" w:fill="FFFFFF"/>
          <w:lang w:eastAsia="nl-NL"/>
        </w:rPr>
        <w:t>Dag 2</w:t>
      </w:r>
      <w:r w:rsidRPr="003E301E">
        <w:rPr>
          <w:rFonts w:ascii="Arial" w:eastAsia="Times New Roman" w:hAnsi="Arial" w:cs="Arial"/>
          <w:b/>
          <w:bCs/>
          <w:color w:val="000000"/>
          <w:sz w:val="20"/>
          <w:szCs w:val="20"/>
          <w:shd w:val="clear" w:color="auto" w:fill="FFFFFF"/>
          <w:lang w:eastAsia="nl-NL"/>
        </w:rPr>
        <w:br/>
      </w:r>
      <w:r w:rsidRPr="003E301E">
        <w:rPr>
          <w:rFonts w:ascii="Arial" w:eastAsia="Times New Roman" w:hAnsi="Arial" w:cs="Arial"/>
          <w:b/>
          <w:bCs/>
          <w:color w:val="E2001A"/>
          <w:sz w:val="20"/>
          <w:szCs w:val="20"/>
          <w:shd w:val="clear" w:color="auto" w:fill="FFFFFF"/>
          <w:lang w:eastAsia="nl-NL"/>
        </w:rPr>
        <w:t>Emotieleer en emotiemanagement - afweermechanisme en weerstandgedrag</w:t>
      </w:r>
      <w:r w:rsidRPr="003E301E">
        <w:rPr>
          <w:rFonts w:ascii="Arial" w:eastAsia="Times New Roman" w:hAnsi="Arial" w:cs="Arial"/>
          <w:color w:val="000000"/>
          <w:sz w:val="20"/>
          <w:szCs w:val="20"/>
          <w:lang w:eastAsia="nl-NL"/>
        </w:rPr>
        <w:br/>
      </w:r>
    </w:p>
    <w:p w14:paraId="1930F97C" w14:textId="77777777" w:rsidR="00904667" w:rsidRPr="003E301E" w:rsidRDefault="00904667" w:rsidP="00904667">
      <w:pPr>
        <w:numPr>
          <w:ilvl w:val="0"/>
          <w:numId w:val="13"/>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houdt de onderstroom en bovenstroom in? En hoe differentieert u daarop?</w:t>
      </w:r>
    </w:p>
    <w:p w14:paraId="06DFC565" w14:textId="77777777" w:rsidR="00904667" w:rsidRPr="003E301E" w:rsidRDefault="00904667" w:rsidP="00904667">
      <w:pPr>
        <w:numPr>
          <w:ilvl w:val="0"/>
          <w:numId w:val="13"/>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zijn de verschillen in reactie wanneer u reageert vanuit een emotie, de ratio of vanuit beide?</w:t>
      </w:r>
    </w:p>
    <w:p w14:paraId="51A461C6" w14:textId="77777777" w:rsidR="00904667" w:rsidRPr="003E301E" w:rsidRDefault="00904667" w:rsidP="00904667">
      <w:pPr>
        <w:numPr>
          <w:ilvl w:val="0"/>
          <w:numId w:val="13"/>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Welke communicatieve vaardigheden helpen u het gewenste resultaat te bereiken?</w:t>
      </w:r>
    </w:p>
    <w:p w14:paraId="2A47B79B" w14:textId="77777777" w:rsidR="00904667" w:rsidRPr="003E301E" w:rsidRDefault="00904667" w:rsidP="00904667">
      <w:pPr>
        <w:numPr>
          <w:ilvl w:val="0"/>
          <w:numId w:val="13"/>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Welke afweermechanisme gebruikt u zelf? En welke afweermechanismen kan de collega die u coacht gebruiken?</w:t>
      </w:r>
    </w:p>
    <w:p w14:paraId="1C5B8483" w14:textId="77777777" w:rsidR="00904667" w:rsidRPr="003E301E" w:rsidRDefault="00904667" w:rsidP="00904667">
      <w:pPr>
        <w:spacing w:after="0" w:line="240" w:lineRule="auto"/>
        <w:rPr>
          <w:rFonts w:ascii="Arial" w:eastAsia="Times New Roman" w:hAnsi="Arial" w:cs="Arial"/>
          <w:sz w:val="20"/>
          <w:szCs w:val="20"/>
          <w:lang w:eastAsia="nl-NL"/>
        </w:rPr>
      </w:pPr>
      <w:r w:rsidRPr="003E301E">
        <w:rPr>
          <w:rFonts w:ascii="Arial" w:eastAsia="Times New Roman" w:hAnsi="Arial" w:cs="Arial"/>
          <w:color w:val="000000"/>
          <w:sz w:val="20"/>
          <w:szCs w:val="20"/>
          <w:lang w:eastAsia="nl-NL"/>
        </w:rPr>
        <w:br/>
      </w:r>
      <w:r w:rsidRPr="003E301E">
        <w:rPr>
          <w:rFonts w:ascii="Arial" w:eastAsia="Times New Roman" w:hAnsi="Arial" w:cs="Arial"/>
          <w:b/>
          <w:bCs/>
          <w:color w:val="6292A0"/>
          <w:sz w:val="20"/>
          <w:szCs w:val="20"/>
          <w:shd w:val="clear" w:color="auto" w:fill="FFFFFF"/>
          <w:lang w:eastAsia="nl-NL"/>
        </w:rPr>
        <w:t>Dag 3 </w:t>
      </w:r>
      <w:r w:rsidRPr="003E301E">
        <w:rPr>
          <w:rFonts w:ascii="Arial" w:eastAsia="Times New Roman" w:hAnsi="Arial" w:cs="Arial"/>
          <w:b/>
          <w:bCs/>
          <w:color w:val="000000"/>
          <w:sz w:val="20"/>
          <w:szCs w:val="20"/>
          <w:shd w:val="clear" w:color="auto" w:fill="FFFFFF"/>
          <w:lang w:eastAsia="nl-NL"/>
        </w:rPr>
        <w:br/>
      </w:r>
      <w:r w:rsidRPr="003E301E">
        <w:rPr>
          <w:rFonts w:ascii="Arial" w:eastAsia="Times New Roman" w:hAnsi="Arial" w:cs="Arial"/>
          <w:b/>
          <w:bCs/>
          <w:color w:val="E2001A"/>
          <w:sz w:val="20"/>
          <w:szCs w:val="20"/>
          <w:shd w:val="clear" w:color="auto" w:fill="FFFFFF"/>
          <w:lang w:eastAsia="nl-NL"/>
        </w:rPr>
        <w:t>Feedback geven en ontvangen – oefenen met coaching gesprekken</w:t>
      </w:r>
      <w:r w:rsidRPr="003E301E">
        <w:rPr>
          <w:rFonts w:ascii="Arial" w:eastAsia="Times New Roman" w:hAnsi="Arial" w:cs="Arial"/>
          <w:color w:val="000000"/>
          <w:sz w:val="20"/>
          <w:szCs w:val="20"/>
          <w:lang w:eastAsia="nl-NL"/>
        </w:rPr>
        <w:br/>
      </w:r>
    </w:p>
    <w:p w14:paraId="7DF748D6" w14:textId="77777777" w:rsidR="00904667" w:rsidRPr="003E301E" w:rsidRDefault="00904667" w:rsidP="00904667">
      <w:pPr>
        <w:numPr>
          <w:ilvl w:val="0"/>
          <w:numId w:val="14"/>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zijn de vuistregels van feedback geven?</w:t>
      </w:r>
    </w:p>
    <w:p w14:paraId="12B2433D" w14:textId="77777777" w:rsidR="00904667" w:rsidRPr="003E301E" w:rsidRDefault="00904667" w:rsidP="00904667">
      <w:pPr>
        <w:numPr>
          <w:ilvl w:val="0"/>
          <w:numId w:val="14"/>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is het verschil tussen feedback geven en een grens stellen?</w:t>
      </w:r>
    </w:p>
    <w:p w14:paraId="5BCA3AA0" w14:textId="77777777" w:rsidR="00904667" w:rsidRPr="003E301E" w:rsidRDefault="00904667" w:rsidP="00904667">
      <w:pPr>
        <w:numPr>
          <w:ilvl w:val="0"/>
          <w:numId w:val="14"/>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Feedback geven op gedrag en denkpatronen en het effect daarvan op de resultaten</w:t>
      </w:r>
    </w:p>
    <w:p w14:paraId="12A0B05D" w14:textId="23021616" w:rsidR="00904667" w:rsidRPr="00714BB2" w:rsidRDefault="00904667" w:rsidP="00714BB2">
      <w:pPr>
        <w:numPr>
          <w:ilvl w:val="0"/>
          <w:numId w:val="14"/>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Oefenen met de GROW-methode? </w:t>
      </w:r>
      <w:r w:rsidRPr="00714BB2">
        <w:rPr>
          <w:rFonts w:ascii="Arial" w:eastAsia="Times New Roman" w:hAnsi="Arial" w:cs="Arial"/>
          <w:b/>
          <w:bCs/>
          <w:color w:val="6292A0"/>
          <w:sz w:val="20"/>
          <w:szCs w:val="20"/>
          <w:shd w:val="clear" w:color="auto" w:fill="FFFFFF"/>
          <w:lang w:eastAsia="nl-NL"/>
        </w:rPr>
        <w:t>Dag 4 </w:t>
      </w:r>
      <w:r w:rsidRPr="00714BB2">
        <w:rPr>
          <w:rFonts w:ascii="Arial" w:eastAsia="Times New Roman" w:hAnsi="Arial" w:cs="Arial"/>
          <w:b/>
          <w:bCs/>
          <w:color w:val="000000"/>
          <w:sz w:val="20"/>
          <w:szCs w:val="20"/>
          <w:shd w:val="clear" w:color="auto" w:fill="FFFFFF"/>
          <w:lang w:eastAsia="nl-NL"/>
        </w:rPr>
        <w:br/>
      </w:r>
      <w:r w:rsidRPr="00714BB2">
        <w:rPr>
          <w:rFonts w:ascii="Arial" w:eastAsia="Times New Roman" w:hAnsi="Arial" w:cs="Arial"/>
          <w:b/>
          <w:bCs/>
          <w:color w:val="E2001A"/>
          <w:sz w:val="20"/>
          <w:szCs w:val="20"/>
          <w:shd w:val="clear" w:color="auto" w:fill="FFFFFF"/>
          <w:lang w:eastAsia="nl-NL"/>
        </w:rPr>
        <w:t>Diverse soorten coaching gesprekken aanleren en oefenen (vervolg)</w:t>
      </w:r>
      <w:r w:rsidRPr="00714BB2">
        <w:rPr>
          <w:rFonts w:ascii="Arial" w:eastAsia="Times New Roman" w:hAnsi="Arial" w:cs="Arial"/>
          <w:color w:val="000000"/>
          <w:sz w:val="20"/>
          <w:szCs w:val="20"/>
          <w:lang w:eastAsia="nl-NL"/>
        </w:rPr>
        <w:br/>
      </w:r>
    </w:p>
    <w:p w14:paraId="399A9D4D" w14:textId="77777777" w:rsidR="00904667" w:rsidRPr="003E301E" w:rsidRDefault="00904667" w:rsidP="00904667">
      <w:pPr>
        <w:numPr>
          <w:ilvl w:val="0"/>
          <w:numId w:val="15"/>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Oefenen met de oplossingsgerichte methode</w:t>
      </w:r>
    </w:p>
    <w:p w14:paraId="7B9171AE" w14:textId="77777777" w:rsidR="00904667" w:rsidRPr="003E301E" w:rsidRDefault="00904667" w:rsidP="00904667">
      <w:pPr>
        <w:numPr>
          <w:ilvl w:val="0"/>
          <w:numId w:val="15"/>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Oefenen met de counselingmethode</w:t>
      </w:r>
    </w:p>
    <w:p w14:paraId="15C310D5" w14:textId="77777777" w:rsidR="00904667" w:rsidRPr="003E301E" w:rsidRDefault="00904667" w:rsidP="00904667">
      <w:pPr>
        <w:numPr>
          <w:ilvl w:val="0"/>
          <w:numId w:val="15"/>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Oefenen met de laddermethode</w:t>
      </w:r>
    </w:p>
    <w:p w14:paraId="77696F27" w14:textId="77777777" w:rsidR="00904667" w:rsidRPr="003E301E" w:rsidRDefault="00904667" w:rsidP="00904667">
      <w:pPr>
        <w:numPr>
          <w:ilvl w:val="0"/>
          <w:numId w:val="15"/>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Voor- en nadelen van de diverse methodes</w:t>
      </w:r>
    </w:p>
    <w:p w14:paraId="736C15C7" w14:textId="77777777" w:rsidR="00904667" w:rsidRPr="003E301E" w:rsidRDefault="00904667" w:rsidP="00904667">
      <w:pPr>
        <w:spacing w:after="0" w:line="240" w:lineRule="auto"/>
        <w:rPr>
          <w:rFonts w:ascii="Arial" w:eastAsia="Times New Roman" w:hAnsi="Arial" w:cs="Arial"/>
          <w:b/>
          <w:bCs/>
          <w:color w:val="6292A0"/>
          <w:sz w:val="20"/>
          <w:szCs w:val="20"/>
          <w:shd w:val="clear" w:color="auto" w:fill="FFFFFF"/>
          <w:lang w:eastAsia="nl-NL"/>
        </w:rPr>
      </w:pPr>
      <w:r w:rsidRPr="003E301E">
        <w:rPr>
          <w:rFonts w:ascii="Arial" w:eastAsia="Times New Roman" w:hAnsi="Arial" w:cs="Arial"/>
          <w:color w:val="000000"/>
          <w:sz w:val="20"/>
          <w:szCs w:val="20"/>
          <w:lang w:eastAsia="nl-NL"/>
        </w:rPr>
        <w:br/>
      </w:r>
    </w:p>
    <w:p w14:paraId="22DA18B7" w14:textId="148C7AFE" w:rsidR="00904667" w:rsidRPr="003E301E" w:rsidRDefault="00904667" w:rsidP="00904667">
      <w:pPr>
        <w:spacing w:after="0" w:line="240" w:lineRule="auto"/>
        <w:rPr>
          <w:rFonts w:ascii="Arial" w:eastAsia="Times New Roman" w:hAnsi="Arial" w:cs="Arial"/>
          <w:sz w:val="20"/>
          <w:szCs w:val="20"/>
          <w:lang w:eastAsia="nl-NL"/>
        </w:rPr>
      </w:pPr>
      <w:r w:rsidRPr="003E301E">
        <w:rPr>
          <w:rFonts w:ascii="Arial" w:eastAsia="Times New Roman" w:hAnsi="Arial" w:cs="Arial"/>
          <w:b/>
          <w:bCs/>
          <w:color w:val="6292A0"/>
          <w:sz w:val="20"/>
          <w:szCs w:val="20"/>
          <w:shd w:val="clear" w:color="auto" w:fill="FFFFFF"/>
          <w:lang w:eastAsia="nl-NL"/>
        </w:rPr>
        <w:t>Dag 5</w:t>
      </w:r>
      <w:r w:rsidRPr="003E301E">
        <w:rPr>
          <w:rFonts w:ascii="Arial" w:eastAsia="Times New Roman" w:hAnsi="Arial" w:cs="Arial"/>
          <w:b/>
          <w:bCs/>
          <w:color w:val="000000"/>
          <w:sz w:val="20"/>
          <w:szCs w:val="20"/>
          <w:shd w:val="clear" w:color="auto" w:fill="FFFFFF"/>
          <w:lang w:eastAsia="nl-NL"/>
        </w:rPr>
        <w:br/>
      </w:r>
      <w:r w:rsidRPr="003E301E">
        <w:rPr>
          <w:rFonts w:ascii="Arial" w:eastAsia="Times New Roman" w:hAnsi="Arial" w:cs="Arial"/>
          <w:b/>
          <w:bCs/>
          <w:color w:val="E2001A"/>
          <w:sz w:val="20"/>
          <w:szCs w:val="20"/>
          <w:shd w:val="clear" w:color="auto" w:fill="FFFFFF"/>
          <w:lang w:eastAsia="nl-NL"/>
        </w:rPr>
        <w:t xml:space="preserve">Persoonlijke en authentieke </w:t>
      </w:r>
      <w:proofErr w:type="spellStart"/>
      <w:r w:rsidRPr="003E301E">
        <w:rPr>
          <w:rFonts w:ascii="Arial" w:eastAsia="Times New Roman" w:hAnsi="Arial" w:cs="Arial"/>
          <w:b/>
          <w:bCs/>
          <w:color w:val="E2001A"/>
          <w:sz w:val="20"/>
          <w:szCs w:val="20"/>
          <w:shd w:val="clear" w:color="auto" w:fill="FFFFFF"/>
          <w:lang w:eastAsia="nl-NL"/>
        </w:rPr>
        <w:t>coachingsstijl</w:t>
      </w:r>
      <w:proofErr w:type="spellEnd"/>
      <w:r w:rsidRPr="003E301E">
        <w:rPr>
          <w:rFonts w:ascii="Arial" w:eastAsia="Times New Roman" w:hAnsi="Arial" w:cs="Arial"/>
          <w:b/>
          <w:bCs/>
          <w:color w:val="E2001A"/>
          <w:sz w:val="20"/>
          <w:szCs w:val="20"/>
          <w:shd w:val="clear" w:color="auto" w:fill="FFFFFF"/>
          <w:lang w:eastAsia="nl-NL"/>
        </w:rPr>
        <w:t xml:space="preserve"> en het effect hiervan</w:t>
      </w:r>
      <w:r w:rsidRPr="003E301E">
        <w:rPr>
          <w:rFonts w:ascii="Arial" w:eastAsia="Times New Roman" w:hAnsi="Arial" w:cs="Arial"/>
          <w:color w:val="000000"/>
          <w:sz w:val="20"/>
          <w:szCs w:val="20"/>
          <w:lang w:eastAsia="nl-NL"/>
        </w:rPr>
        <w:br/>
      </w:r>
    </w:p>
    <w:p w14:paraId="23F2ED8A" w14:textId="77777777" w:rsidR="00904667" w:rsidRPr="003E301E" w:rsidRDefault="00904667" w:rsidP="00904667">
      <w:pPr>
        <w:numPr>
          <w:ilvl w:val="0"/>
          <w:numId w:val="16"/>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Wat is uw persoonlijke coaching stijl?</w:t>
      </w:r>
    </w:p>
    <w:p w14:paraId="398F7E6E" w14:textId="77777777" w:rsidR="00904667" w:rsidRPr="003E301E" w:rsidRDefault="00904667" w:rsidP="00904667">
      <w:pPr>
        <w:numPr>
          <w:ilvl w:val="0"/>
          <w:numId w:val="16"/>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Welk effect heeft uw coaching stijl op de collega’s die u coacht?</w:t>
      </w:r>
    </w:p>
    <w:p w14:paraId="50F21DBF" w14:textId="77777777" w:rsidR="00904667" w:rsidRPr="003E301E" w:rsidRDefault="00904667" w:rsidP="00904667">
      <w:pPr>
        <w:numPr>
          <w:ilvl w:val="0"/>
          <w:numId w:val="16"/>
        </w:numPr>
        <w:shd w:val="clear" w:color="auto" w:fill="FFFFFF"/>
        <w:spacing w:after="120" w:line="324" w:lineRule="atLeast"/>
        <w:ind w:left="480"/>
        <w:rPr>
          <w:rFonts w:ascii="Arial" w:eastAsia="Times New Roman" w:hAnsi="Arial" w:cs="Arial"/>
          <w:color w:val="000000"/>
          <w:sz w:val="20"/>
          <w:szCs w:val="20"/>
          <w:lang w:eastAsia="nl-NL"/>
        </w:rPr>
      </w:pPr>
      <w:r w:rsidRPr="003E301E">
        <w:rPr>
          <w:rFonts w:ascii="Arial" w:eastAsia="Times New Roman" w:hAnsi="Arial" w:cs="Arial"/>
          <w:color w:val="000000"/>
          <w:sz w:val="20"/>
          <w:szCs w:val="20"/>
          <w:lang w:eastAsia="nl-NL"/>
        </w:rPr>
        <w:t>Verfijnen van coachvaardigheden</w:t>
      </w:r>
    </w:p>
    <w:p w14:paraId="02F03C08" w14:textId="1341B8BB" w:rsidR="00880A95" w:rsidRPr="00880A95" w:rsidRDefault="00880A95" w:rsidP="00880A95">
      <w:pPr>
        <w:shd w:val="clear" w:color="auto" w:fill="FFFFFF"/>
        <w:spacing w:before="240" w:after="240" w:line="324" w:lineRule="atLeast"/>
        <w:ind w:left="45"/>
        <w:rPr>
          <w:rFonts w:ascii="Helvetica" w:eastAsia="Times New Roman" w:hAnsi="Helvetica" w:cs="Times New Roman"/>
          <w:b/>
          <w:bCs/>
          <w:sz w:val="18"/>
          <w:szCs w:val="18"/>
          <w:lang w:eastAsia="nl-NL"/>
        </w:rPr>
      </w:pPr>
    </w:p>
    <w:p w14:paraId="1B91FD79" w14:textId="77777777" w:rsidR="00880A95" w:rsidRDefault="00880A95" w:rsidP="00904667">
      <w:pPr>
        <w:shd w:val="clear" w:color="auto" w:fill="FFFFFF"/>
        <w:spacing w:before="240" w:after="240" w:line="324" w:lineRule="atLeast"/>
      </w:pPr>
    </w:p>
    <w:sectPr w:rsidR="00880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7BE"/>
    <w:multiLevelType w:val="multilevel"/>
    <w:tmpl w:val="D2A8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30D2E"/>
    <w:multiLevelType w:val="multilevel"/>
    <w:tmpl w:val="925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11133"/>
    <w:multiLevelType w:val="multilevel"/>
    <w:tmpl w:val="EDF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3FD9"/>
    <w:multiLevelType w:val="multilevel"/>
    <w:tmpl w:val="4C5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5AF6"/>
    <w:multiLevelType w:val="multilevel"/>
    <w:tmpl w:val="D25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71FA5"/>
    <w:multiLevelType w:val="multilevel"/>
    <w:tmpl w:val="5D0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F0C91"/>
    <w:multiLevelType w:val="multilevel"/>
    <w:tmpl w:val="7FAE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D3C45"/>
    <w:multiLevelType w:val="multilevel"/>
    <w:tmpl w:val="C6DE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964E1"/>
    <w:multiLevelType w:val="multilevel"/>
    <w:tmpl w:val="B67E7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D222D"/>
    <w:multiLevelType w:val="multilevel"/>
    <w:tmpl w:val="A3B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44D8F"/>
    <w:multiLevelType w:val="hybridMultilevel"/>
    <w:tmpl w:val="6772F5C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1AD42A5"/>
    <w:multiLevelType w:val="multilevel"/>
    <w:tmpl w:val="DEB2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E2C1D"/>
    <w:multiLevelType w:val="multilevel"/>
    <w:tmpl w:val="41E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E5445"/>
    <w:multiLevelType w:val="multilevel"/>
    <w:tmpl w:val="56EE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631C78"/>
    <w:multiLevelType w:val="hybridMultilevel"/>
    <w:tmpl w:val="CB364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3712C0"/>
    <w:multiLevelType w:val="multilevel"/>
    <w:tmpl w:val="FAC8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D87833"/>
    <w:multiLevelType w:val="hybridMultilevel"/>
    <w:tmpl w:val="FA960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AB53AA"/>
    <w:multiLevelType w:val="multilevel"/>
    <w:tmpl w:val="EF9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D6F59"/>
    <w:multiLevelType w:val="multilevel"/>
    <w:tmpl w:val="D5A0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0575A0"/>
    <w:multiLevelType w:val="multilevel"/>
    <w:tmpl w:val="763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A2A6E"/>
    <w:multiLevelType w:val="multilevel"/>
    <w:tmpl w:val="1604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0"/>
  </w:num>
  <w:num w:numId="5">
    <w:abstractNumId w:val="12"/>
  </w:num>
  <w:num w:numId="6">
    <w:abstractNumId w:val="11"/>
  </w:num>
  <w:num w:numId="7">
    <w:abstractNumId w:val="16"/>
  </w:num>
  <w:num w:numId="8">
    <w:abstractNumId w:val="6"/>
  </w:num>
  <w:num w:numId="9">
    <w:abstractNumId w:val="20"/>
  </w:num>
  <w:num w:numId="10">
    <w:abstractNumId w:val="19"/>
  </w:num>
  <w:num w:numId="11">
    <w:abstractNumId w:val="17"/>
  </w:num>
  <w:num w:numId="12">
    <w:abstractNumId w:val="3"/>
  </w:num>
  <w:num w:numId="13">
    <w:abstractNumId w:val="15"/>
  </w:num>
  <w:num w:numId="14">
    <w:abstractNumId w:val="13"/>
  </w:num>
  <w:num w:numId="15">
    <w:abstractNumId w:val="5"/>
  </w:num>
  <w:num w:numId="16">
    <w:abstractNumId w:val="2"/>
  </w:num>
  <w:num w:numId="17">
    <w:abstractNumId w:val="10"/>
  </w:num>
  <w:num w:numId="18">
    <w:abstractNumId w:val="14"/>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99"/>
    <w:rsid w:val="00007A81"/>
    <w:rsid w:val="000727BF"/>
    <w:rsid w:val="000A6096"/>
    <w:rsid w:val="00184CE8"/>
    <w:rsid w:val="001C3AD5"/>
    <w:rsid w:val="001E6F8D"/>
    <w:rsid w:val="00342FAE"/>
    <w:rsid w:val="003A7DF2"/>
    <w:rsid w:val="003E301E"/>
    <w:rsid w:val="00450199"/>
    <w:rsid w:val="006077C3"/>
    <w:rsid w:val="006701D6"/>
    <w:rsid w:val="00685715"/>
    <w:rsid w:val="00714BB2"/>
    <w:rsid w:val="007637E5"/>
    <w:rsid w:val="00786010"/>
    <w:rsid w:val="00805867"/>
    <w:rsid w:val="008143AB"/>
    <w:rsid w:val="00834A78"/>
    <w:rsid w:val="00880A95"/>
    <w:rsid w:val="008D5532"/>
    <w:rsid w:val="00904667"/>
    <w:rsid w:val="009C2B67"/>
    <w:rsid w:val="00A238D7"/>
    <w:rsid w:val="00B46C7F"/>
    <w:rsid w:val="00BA5E57"/>
    <w:rsid w:val="00BE2BCC"/>
    <w:rsid w:val="00C8048D"/>
    <w:rsid w:val="00D32E51"/>
    <w:rsid w:val="00F52A29"/>
    <w:rsid w:val="00F56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5C54"/>
  <w15:chartTrackingRefBased/>
  <w15:docId w15:val="{FC2534A1-3703-423C-9D53-49EEF243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1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0199"/>
    <w:rPr>
      <w:b/>
      <w:bCs/>
    </w:rPr>
  </w:style>
  <w:style w:type="paragraph" w:customStyle="1" w:styleId="m">
    <w:name w:val="m"/>
    <w:basedOn w:val="Standaard"/>
    <w:rsid w:val="004501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start">
    <w:name w:val="linestart"/>
    <w:basedOn w:val="Standaardalinea-lettertype"/>
    <w:rsid w:val="00450199"/>
  </w:style>
  <w:style w:type="character" w:customStyle="1" w:styleId="markertext">
    <w:name w:val="markertext"/>
    <w:basedOn w:val="Standaardalinea-lettertype"/>
    <w:rsid w:val="00450199"/>
  </w:style>
  <w:style w:type="character" w:customStyle="1" w:styleId="lineend">
    <w:name w:val="lineend"/>
    <w:basedOn w:val="Standaardalinea-lettertype"/>
    <w:rsid w:val="00450199"/>
  </w:style>
  <w:style w:type="character" w:customStyle="1" w:styleId="apple-converted-space">
    <w:name w:val="apple-converted-space"/>
    <w:basedOn w:val="Standaardalinea-lettertype"/>
    <w:rsid w:val="00450199"/>
  </w:style>
  <w:style w:type="paragraph" w:styleId="Lijstalinea">
    <w:name w:val="List Paragraph"/>
    <w:basedOn w:val="Standaard"/>
    <w:uiPriority w:val="34"/>
    <w:qFormat/>
    <w:rsid w:val="00A238D7"/>
    <w:pPr>
      <w:ind w:left="720"/>
      <w:contextualSpacing/>
    </w:pPr>
  </w:style>
  <w:style w:type="character" w:styleId="Verwijzingopmerking">
    <w:name w:val="annotation reference"/>
    <w:basedOn w:val="Standaardalinea-lettertype"/>
    <w:uiPriority w:val="99"/>
    <w:semiHidden/>
    <w:unhideWhenUsed/>
    <w:rsid w:val="00B46C7F"/>
    <w:rPr>
      <w:sz w:val="16"/>
      <w:szCs w:val="16"/>
    </w:rPr>
  </w:style>
  <w:style w:type="paragraph" w:styleId="Tekstopmerking">
    <w:name w:val="annotation text"/>
    <w:basedOn w:val="Standaard"/>
    <w:link w:val="TekstopmerkingChar"/>
    <w:uiPriority w:val="99"/>
    <w:semiHidden/>
    <w:unhideWhenUsed/>
    <w:rsid w:val="00B46C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6C7F"/>
    <w:rPr>
      <w:sz w:val="20"/>
      <w:szCs w:val="20"/>
    </w:rPr>
  </w:style>
  <w:style w:type="paragraph" w:styleId="Onderwerpvanopmerking">
    <w:name w:val="annotation subject"/>
    <w:basedOn w:val="Tekstopmerking"/>
    <w:next w:val="Tekstopmerking"/>
    <w:link w:val="OnderwerpvanopmerkingChar"/>
    <w:uiPriority w:val="99"/>
    <w:semiHidden/>
    <w:unhideWhenUsed/>
    <w:rsid w:val="00B46C7F"/>
    <w:rPr>
      <w:b/>
      <w:bCs/>
    </w:rPr>
  </w:style>
  <w:style w:type="character" w:customStyle="1" w:styleId="OnderwerpvanopmerkingChar">
    <w:name w:val="Onderwerp van opmerking Char"/>
    <w:basedOn w:val="TekstopmerkingChar"/>
    <w:link w:val="Onderwerpvanopmerking"/>
    <w:uiPriority w:val="99"/>
    <w:semiHidden/>
    <w:rsid w:val="00B46C7F"/>
    <w:rPr>
      <w:b/>
      <w:bCs/>
      <w:sz w:val="20"/>
      <w:szCs w:val="20"/>
    </w:rPr>
  </w:style>
  <w:style w:type="paragraph" w:styleId="Ballontekst">
    <w:name w:val="Balloon Text"/>
    <w:basedOn w:val="Standaard"/>
    <w:link w:val="BallontekstChar"/>
    <w:uiPriority w:val="99"/>
    <w:semiHidden/>
    <w:unhideWhenUsed/>
    <w:rsid w:val="00B46C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C7F"/>
    <w:rPr>
      <w:rFonts w:ascii="Segoe UI" w:hAnsi="Segoe UI" w:cs="Segoe UI"/>
      <w:sz w:val="18"/>
      <w:szCs w:val="18"/>
    </w:rPr>
  </w:style>
  <w:style w:type="paragraph" w:customStyle="1" w:styleId="Default">
    <w:name w:val="Default"/>
    <w:rsid w:val="001C3A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685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8951">
      <w:bodyDiv w:val="1"/>
      <w:marLeft w:val="0"/>
      <w:marRight w:val="0"/>
      <w:marTop w:val="0"/>
      <w:marBottom w:val="0"/>
      <w:divBdr>
        <w:top w:val="none" w:sz="0" w:space="0" w:color="auto"/>
        <w:left w:val="none" w:sz="0" w:space="0" w:color="auto"/>
        <w:bottom w:val="none" w:sz="0" w:space="0" w:color="auto"/>
        <w:right w:val="none" w:sz="0" w:space="0" w:color="auto"/>
      </w:divBdr>
    </w:div>
    <w:div w:id="566887723">
      <w:bodyDiv w:val="1"/>
      <w:marLeft w:val="0"/>
      <w:marRight w:val="0"/>
      <w:marTop w:val="0"/>
      <w:marBottom w:val="0"/>
      <w:divBdr>
        <w:top w:val="none" w:sz="0" w:space="0" w:color="auto"/>
        <w:left w:val="none" w:sz="0" w:space="0" w:color="auto"/>
        <w:bottom w:val="none" w:sz="0" w:space="0" w:color="auto"/>
        <w:right w:val="none" w:sz="0" w:space="0" w:color="auto"/>
      </w:divBdr>
    </w:div>
    <w:div w:id="651910889">
      <w:bodyDiv w:val="1"/>
      <w:marLeft w:val="0"/>
      <w:marRight w:val="0"/>
      <w:marTop w:val="0"/>
      <w:marBottom w:val="0"/>
      <w:divBdr>
        <w:top w:val="none" w:sz="0" w:space="0" w:color="auto"/>
        <w:left w:val="none" w:sz="0" w:space="0" w:color="auto"/>
        <w:bottom w:val="none" w:sz="0" w:space="0" w:color="auto"/>
        <w:right w:val="none" w:sz="0" w:space="0" w:color="auto"/>
      </w:divBdr>
    </w:div>
    <w:div w:id="657537437">
      <w:bodyDiv w:val="1"/>
      <w:marLeft w:val="0"/>
      <w:marRight w:val="0"/>
      <w:marTop w:val="0"/>
      <w:marBottom w:val="0"/>
      <w:divBdr>
        <w:top w:val="none" w:sz="0" w:space="0" w:color="auto"/>
        <w:left w:val="none" w:sz="0" w:space="0" w:color="auto"/>
        <w:bottom w:val="none" w:sz="0" w:space="0" w:color="auto"/>
        <w:right w:val="none" w:sz="0" w:space="0" w:color="auto"/>
      </w:divBdr>
      <w:divsChild>
        <w:div w:id="719717337">
          <w:marLeft w:val="0"/>
          <w:marRight w:val="0"/>
          <w:marTop w:val="0"/>
          <w:marBottom w:val="0"/>
          <w:divBdr>
            <w:top w:val="none" w:sz="0" w:space="0" w:color="auto"/>
            <w:left w:val="none" w:sz="0" w:space="0" w:color="auto"/>
            <w:bottom w:val="none" w:sz="0" w:space="0" w:color="auto"/>
            <w:right w:val="none" w:sz="0" w:space="0" w:color="auto"/>
          </w:divBdr>
        </w:div>
      </w:divsChild>
    </w:div>
    <w:div w:id="759527032">
      <w:bodyDiv w:val="1"/>
      <w:marLeft w:val="0"/>
      <w:marRight w:val="0"/>
      <w:marTop w:val="0"/>
      <w:marBottom w:val="0"/>
      <w:divBdr>
        <w:top w:val="none" w:sz="0" w:space="0" w:color="auto"/>
        <w:left w:val="none" w:sz="0" w:space="0" w:color="auto"/>
        <w:bottom w:val="none" w:sz="0" w:space="0" w:color="auto"/>
        <w:right w:val="none" w:sz="0" w:space="0" w:color="auto"/>
      </w:divBdr>
    </w:div>
    <w:div w:id="975572555">
      <w:bodyDiv w:val="1"/>
      <w:marLeft w:val="0"/>
      <w:marRight w:val="0"/>
      <w:marTop w:val="0"/>
      <w:marBottom w:val="0"/>
      <w:divBdr>
        <w:top w:val="none" w:sz="0" w:space="0" w:color="auto"/>
        <w:left w:val="none" w:sz="0" w:space="0" w:color="auto"/>
        <w:bottom w:val="none" w:sz="0" w:space="0" w:color="auto"/>
        <w:right w:val="none" w:sz="0" w:space="0" w:color="auto"/>
      </w:divBdr>
      <w:divsChild>
        <w:div w:id="1763068526">
          <w:marLeft w:val="0"/>
          <w:marRight w:val="0"/>
          <w:marTop w:val="0"/>
          <w:marBottom w:val="0"/>
          <w:divBdr>
            <w:top w:val="none" w:sz="0" w:space="0" w:color="auto"/>
            <w:left w:val="none" w:sz="0" w:space="0" w:color="auto"/>
            <w:bottom w:val="none" w:sz="0" w:space="0" w:color="auto"/>
            <w:right w:val="none" w:sz="0" w:space="0" w:color="auto"/>
          </w:divBdr>
        </w:div>
      </w:divsChild>
    </w:div>
    <w:div w:id="1346519226">
      <w:bodyDiv w:val="1"/>
      <w:marLeft w:val="0"/>
      <w:marRight w:val="0"/>
      <w:marTop w:val="0"/>
      <w:marBottom w:val="0"/>
      <w:divBdr>
        <w:top w:val="none" w:sz="0" w:space="0" w:color="auto"/>
        <w:left w:val="none" w:sz="0" w:space="0" w:color="auto"/>
        <w:bottom w:val="none" w:sz="0" w:space="0" w:color="auto"/>
        <w:right w:val="none" w:sz="0" w:space="0" w:color="auto"/>
      </w:divBdr>
    </w:div>
    <w:div w:id="1389256395">
      <w:bodyDiv w:val="1"/>
      <w:marLeft w:val="0"/>
      <w:marRight w:val="0"/>
      <w:marTop w:val="0"/>
      <w:marBottom w:val="0"/>
      <w:divBdr>
        <w:top w:val="none" w:sz="0" w:space="0" w:color="auto"/>
        <w:left w:val="none" w:sz="0" w:space="0" w:color="auto"/>
        <w:bottom w:val="none" w:sz="0" w:space="0" w:color="auto"/>
        <w:right w:val="none" w:sz="0" w:space="0" w:color="auto"/>
      </w:divBdr>
    </w:div>
    <w:div w:id="1642269548">
      <w:bodyDiv w:val="1"/>
      <w:marLeft w:val="0"/>
      <w:marRight w:val="0"/>
      <w:marTop w:val="0"/>
      <w:marBottom w:val="0"/>
      <w:divBdr>
        <w:top w:val="none" w:sz="0" w:space="0" w:color="auto"/>
        <w:left w:val="none" w:sz="0" w:space="0" w:color="auto"/>
        <w:bottom w:val="none" w:sz="0" w:space="0" w:color="auto"/>
        <w:right w:val="none" w:sz="0" w:space="0" w:color="auto"/>
      </w:divBdr>
    </w:div>
    <w:div w:id="1814133827">
      <w:bodyDiv w:val="1"/>
      <w:marLeft w:val="0"/>
      <w:marRight w:val="0"/>
      <w:marTop w:val="0"/>
      <w:marBottom w:val="0"/>
      <w:divBdr>
        <w:top w:val="none" w:sz="0" w:space="0" w:color="auto"/>
        <w:left w:val="none" w:sz="0" w:space="0" w:color="auto"/>
        <w:bottom w:val="none" w:sz="0" w:space="0" w:color="auto"/>
        <w:right w:val="none" w:sz="0" w:space="0" w:color="auto"/>
      </w:divBdr>
      <w:divsChild>
        <w:div w:id="993148987">
          <w:marLeft w:val="0"/>
          <w:marRight w:val="0"/>
          <w:marTop w:val="0"/>
          <w:marBottom w:val="0"/>
          <w:divBdr>
            <w:top w:val="none" w:sz="0" w:space="0" w:color="auto"/>
            <w:left w:val="none" w:sz="0" w:space="0" w:color="auto"/>
            <w:bottom w:val="none" w:sz="0" w:space="0" w:color="auto"/>
            <w:right w:val="none" w:sz="0" w:space="0" w:color="auto"/>
          </w:divBdr>
        </w:div>
        <w:div w:id="987513280">
          <w:marLeft w:val="0"/>
          <w:marRight w:val="0"/>
          <w:marTop w:val="0"/>
          <w:marBottom w:val="0"/>
          <w:divBdr>
            <w:top w:val="none" w:sz="0" w:space="0" w:color="auto"/>
            <w:left w:val="none" w:sz="0" w:space="0" w:color="auto"/>
            <w:bottom w:val="none" w:sz="0" w:space="0" w:color="auto"/>
            <w:right w:val="none" w:sz="0" w:space="0" w:color="auto"/>
          </w:divBdr>
        </w:div>
        <w:div w:id="1267156048">
          <w:marLeft w:val="0"/>
          <w:marRight w:val="0"/>
          <w:marTop w:val="0"/>
          <w:marBottom w:val="0"/>
          <w:divBdr>
            <w:top w:val="none" w:sz="0" w:space="0" w:color="auto"/>
            <w:left w:val="none" w:sz="0" w:space="0" w:color="auto"/>
            <w:bottom w:val="none" w:sz="0" w:space="0" w:color="auto"/>
            <w:right w:val="none" w:sz="0" w:space="0" w:color="auto"/>
          </w:divBdr>
        </w:div>
        <w:div w:id="12270321">
          <w:marLeft w:val="0"/>
          <w:marRight w:val="0"/>
          <w:marTop w:val="0"/>
          <w:marBottom w:val="0"/>
          <w:divBdr>
            <w:top w:val="none" w:sz="0" w:space="0" w:color="auto"/>
            <w:left w:val="none" w:sz="0" w:space="0" w:color="auto"/>
            <w:bottom w:val="none" w:sz="0" w:space="0" w:color="auto"/>
            <w:right w:val="none" w:sz="0" w:space="0" w:color="auto"/>
          </w:divBdr>
        </w:div>
      </w:divsChild>
    </w:div>
    <w:div w:id="1919361332">
      <w:bodyDiv w:val="1"/>
      <w:marLeft w:val="0"/>
      <w:marRight w:val="0"/>
      <w:marTop w:val="0"/>
      <w:marBottom w:val="0"/>
      <w:divBdr>
        <w:top w:val="none" w:sz="0" w:space="0" w:color="auto"/>
        <w:left w:val="none" w:sz="0" w:space="0" w:color="auto"/>
        <w:bottom w:val="none" w:sz="0" w:space="0" w:color="auto"/>
        <w:right w:val="none" w:sz="0" w:space="0" w:color="auto"/>
      </w:divBdr>
    </w:div>
    <w:div w:id="1943605148">
      <w:bodyDiv w:val="1"/>
      <w:marLeft w:val="0"/>
      <w:marRight w:val="0"/>
      <w:marTop w:val="0"/>
      <w:marBottom w:val="0"/>
      <w:divBdr>
        <w:top w:val="none" w:sz="0" w:space="0" w:color="auto"/>
        <w:left w:val="none" w:sz="0" w:space="0" w:color="auto"/>
        <w:bottom w:val="none" w:sz="0" w:space="0" w:color="auto"/>
        <w:right w:val="none" w:sz="0" w:space="0" w:color="auto"/>
      </w:divBdr>
    </w:div>
    <w:div w:id="1989895965">
      <w:bodyDiv w:val="1"/>
      <w:marLeft w:val="0"/>
      <w:marRight w:val="0"/>
      <w:marTop w:val="0"/>
      <w:marBottom w:val="0"/>
      <w:divBdr>
        <w:top w:val="none" w:sz="0" w:space="0" w:color="auto"/>
        <w:left w:val="none" w:sz="0" w:space="0" w:color="auto"/>
        <w:bottom w:val="none" w:sz="0" w:space="0" w:color="auto"/>
        <w:right w:val="none" w:sz="0" w:space="0" w:color="auto"/>
      </w:divBdr>
    </w:div>
    <w:div w:id="212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0039-E70D-4C64-90CB-D35DBD3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Damen</dc:creator>
  <cp:keywords/>
  <dc:description/>
  <cp:lastModifiedBy>Annette de Wolff</cp:lastModifiedBy>
  <cp:revision>2</cp:revision>
  <cp:lastPrinted>2016-08-12T12:24:00Z</cp:lastPrinted>
  <dcterms:created xsi:type="dcterms:W3CDTF">2016-08-12T13:02:00Z</dcterms:created>
  <dcterms:modified xsi:type="dcterms:W3CDTF">2016-08-12T13:02:00Z</dcterms:modified>
</cp:coreProperties>
</file>